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C667A92" w:rsidR="00AD4FD2" w:rsidRPr="00A42D69" w:rsidRDefault="0059120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9119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2D99CF2E" w:rsidR="00AD4FD2" w:rsidRPr="00B91194" w:rsidRDefault="00B91194" w:rsidP="00AD4FD2">
            <w:pPr>
              <w:spacing w:before="120" w:after="120"/>
              <w:jc w:val="both"/>
            </w:pPr>
            <w:r>
              <w:t>MAS Orava, o.</w:t>
            </w:r>
            <w:r w:rsidR="00B04878">
              <w:t xml:space="preserve"> </w:t>
            </w:r>
            <w:r>
              <w:t>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421AFCE" w:rsidR="00AD4FD2" w:rsidRPr="00A42D69" w:rsidRDefault="0059120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91194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91"/>
        <w:gridCol w:w="3036"/>
        <w:gridCol w:w="4047"/>
        <w:gridCol w:w="1604"/>
        <w:gridCol w:w="1586"/>
        <w:gridCol w:w="4502"/>
      </w:tblGrid>
      <w:tr w:rsidR="005C018C" w:rsidRPr="00B917F1" w14:paraId="4AF25430" w14:textId="77777777" w:rsidTr="00631185">
        <w:trPr>
          <w:trHeight w:val="201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22C87C9" w14:textId="77777777" w:rsidR="005C018C" w:rsidRPr="00B917F1" w:rsidRDefault="005C018C" w:rsidP="00631185">
            <w:pPr>
              <w:widowControl w:val="0"/>
              <w:jc w:val="center"/>
              <w:rPr>
                <w:rFonts w:cs="Arial"/>
                <w:color w:val="FFFFFF" w:themeColor="background1"/>
                <w:u w:color="000000"/>
              </w:rPr>
            </w:pPr>
            <w:proofErr w:type="spellStart"/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621445" w14:textId="77777777" w:rsidR="005C018C" w:rsidRPr="00B917F1" w:rsidRDefault="005C018C" w:rsidP="00631185">
            <w:pPr>
              <w:widowControl w:val="0"/>
              <w:jc w:val="center"/>
              <w:rPr>
                <w:rFonts w:cs="Arial"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AB06445" w14:textId="77777777" w:rsidR="005C018C" w:rsidRPr="00B917F1" w:rsidRDefault="005C018C" w:rsidP="00631185">
            <w:pPr>
              <w:widowControl w:val="0"/>
              <w:ind w:left="143" w:right="136" w:hanging="3"/>
              <w:jc w:val="center"/>
              <w:rPr>
                <w:rFonts w:cs="Arial"/>
                <w:b/>
                <w:bCs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C0396AB" w14:textId="77777777" w:rsidR="005C018C" w:rsidRPr="00B917F1" w:rsidRDefault="005C018C" w:rsidP="00631185">
            <w:pPr>
              <w:widowControl w:val="0"/>
              <w:ind w:left="34"/>
              <w:jc w:val="center"/>
              <w:rPr>
                <w:rFonts w:cs="Arial"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B7CB4F" w14:textId="77777777" w:rsidR="005C018C" w:rsidRPr="00B917F1" w:rsidRDefault="005C018C" w:rsidP="00631185">
            <w:pPr>
              <w:widowControl w:val="0"/>
              <w:ind w:right="136" w:hanging="3"/>
              <w:jc w:val="center"/>
              <w:rPr>
                <w:rFonts w:cs="Arial"/>
                <w:b/>
                <w:bCs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FF371F" w14:textId="77777777" w:rsidR="005C018C" w:rsidRPr="00B917F1" w:rsidRDefault="005C018C" w:rsidP="00631185">
            <w:pPr>
              <w:widowControl w:val="0"/>
              <w:ind w:left="143" w:right="136" w:hanging="3"/>
              <w:jc w:val="center"/>
              <w:rPr>
                <w:rFonts w:cs="Arial"/>
                <w:b/>
                <w:bCs/>
                <w:color w:val="FFFFFF" w:themeColor="background1"/>
                <w:u w:color="000000"/>
              </w:rPr>
            </w:pPr>
            <w:r w:rsidRPr="00B917F1">
              <w:rPr>
                <w:rFonts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5C018C" w:rsidRPr="00B917F1" w14:paraId="321C75CA" w14:textId="77777777" w:rsidTr="00631185">
        <w:trPr>
          <w:trHeight w:val="13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94960F" w14:textId="77777777" w:rsidR="005C018C" w:rsidRPr="00B917F1" w:rsidRDefault="005C018C" w:rsidP="00631185">
            <w:pPr>
              <w:widowControl w:val="0"/>
              <w:spacing w:line="269" w:lineRule="exact"/>
              <w:ind w:right="2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B917F1">
              <w:rPr>
                <w:rFonts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4D8CB9" w14:textId="77777777" w:rsidR="005C018C" w:rsidRPr="00B917F1" w:rsidRDefault="005C018C" w:rsidP="00631185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5C018C" w:rsidRPr="00B917F1" w14:paraId="32E28550" w14:textId="77777777" w:rsidTr="00631185">
        <w:trPr>
          <w:trHeight w:val="899"/>
        </w:trPr>
        <w:tc>
          <w:tcPr>
            <w:tcW w:w="192" w:type="pct"/>
            <w:vMerge w:val="restart"/>
          </w:tcPr>
          <w:p w14:paraId="08DFA56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1.</w:t>
            </w:r>
          </w:p>
        </w:tc>
        <w:tc>
          <w:tcPr>
            <w:tcW w:w="988" w:type="pct"/>
            <w:vMerge w:val="restart"/>
          </w:tcPr>
          <w:p w14:paraId="06D8D376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317" w:type="pct"/>
            <w:vMerge w:val="restart"/>
          </w:tcPr>
          <w:p w14:paraId="4734F91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917F1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917F1">
              <w:rPr>
                <w:rFonts w:eastAsia="Times New Roman" w:cs="Arial"/>
                <w:lang w:eastAsia="sk-SK"/>
              </w:rPr>
              <w:t>. súlad s:</w:t>
            </w:r>
          </w:p>
          <w:p w14:paraId="564482B4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37DB849A" w14:textId="77777777" w:rsidR="00B04878" w:rsidRPr="00EB5E5B" w:rsidRDefault="005C018C" w:rsidP="00B0487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Calibri" w:eastAsia="Times New Roman" w:hAnsi="Calibri" w:cs="Arial"/>
                <w:lang w:eastAsia="sk-SK"/>
              </w:rPr>
            </w:pPr>
            <w:r w:rsidRPr="00EB5E5B">
              <w:rPr>
                <w:rFonts w:ascii="Calibri" w:eastAsia="Times New Roman" w:hAnsi="Calibri" w:cs="Arial"/>
                <w:lang w:eastAsia="sk-SK"/>
              </w:rPr>
              <w:t>očakávanými výsledkami,</w:t>
            </w:r>
          </w:p>
          <w:p w14:paraId="315B2E52" w14:textId="1AF15877" w:rsidR="005C018C" w:rsidRPr="00B04878" w:rsidRDefault="005C018C" w:rsidP="00B0487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eastAsia="Times New Roman" w:cs="Arial"/>
                <w:lang w:eastAsia="sk-SK"/>
              </w:rPr>
            </w:pPr>
            <w:r w:rsidRPr="00B04878">
              <w:rPr>
                <w:rFonts w:ascii="Calibri" w:eastAsia="Times New Roman" w:hAnsi="Calibri" w:cs="Arial"/>
                <w:lang w:eastAsia="sk-SK"/>
              </w:rPr>
              <w:t>definovanými oprávnenými aktivitami.</w:t>
            </w:r>
          </w:p>
        </w:tc>
        <w:tc>
          <w:tcPr>
            <w:tcW w:w="522" w:type="pct"/>
            <w:vMerge w:val="restart"/>
          </w:tcPr>
          <w:p w14:paraId="120CC879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0F7384C7" w14:textId="77777777" w:rsidR="005C018C" w:rsidRPr="00B917F1" w:rsidRDefault="005C018C" w:rsidP="00631185">
            <w:pPr>
              <w:widowControl w:val="0"/>
              <w:rPr>
                <w:rFonts w:eastAsia="Helvetica" w:cs="Arial"/>
                <w:u w:color="000000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5DB99052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je v súlade s programovou stratégiou IROP.</w:t>
            </w:r>
          </w:p>
        </w:tc>
      </w:tr>
      <w:tr w:rsidR="005C018C" w:rsidRPr="00B917F1" w14:paraId="3425C28B" w14:textId="77777777" w:rsidTr="00631185">
        <w:trPr>
          <w:trHeight w:val="706"/>
        </w:trPr>
        <w:tc>
          <w:tcPr>
            <w:tcW w:w="192" w:type="pct"/>
            <w:vMerge/>
          </w:tcPr>
          <w:p w14:paraId="37211AA4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0C07D17C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22FC359A" w14:textId="77777777" w:rsidR="005C018C" w:rsidRPr="00B917F1" w:rsidRDefault="005C018C" w:rsidP="00631185">
            <w:pPr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40A1073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7C9EEAF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77A9476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nie je v súlade s programovou stratégiou IROP.</w:t>
            </w:r>
          </w:p>
        </w:tc>
      </w:tr>
      <w:tr w:rsidR="005C018C" w:rsidRPr="00B917F1" w14:paraId="78492BF3" w14:textId="77777777" w:rsidTr="00631185">
        <w:trPr>
          <w:trHeight w:val="123"/>
        </w:trPr>
        <w:tc>
          <w:tcPr>
            <w:tcW w:w="192" w:type="pct"/>
            <w:vMerge w:val="restart"/>
          </w:tcPr>
          <w:p w14:paraId="27A50CEA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2.</w:t>
            </w:r>
          </w:p>
        </w:tc>
        <w:tc>
          <w:tcPr>
            <w:tcW w:w="988" w:type="pct"/>
            <w:vMerge w:val="restart"/>
          </w:tcPr>
          <w:p w14:paraId="01ED2C4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317" w:type="pct"/>
            <w:vMerge w:val="restart"/>
          </w:tcPr>
          <w:p w14:paraId="02C7526B" w14:textId="77777777" w:rsidR="005C018C" w:rsidRPr="00B917F1" w:rsidRDefault="005C018C" w:rsidP="00631185">
            <w:pPr>
              <w:spacing w:line="256" w:lineRule="auto"/>
              <w:contextualSpacing/>
              <w:rPr>
                <w:rFonts w:eastAsia="Times New Roman" w:cs="Arial"/>
                <w:lang w:bidi="en-US"/>
              </w:rPr>
            </w:pPr>
            <w:r w:rsidRPr="00B917F1">
              <w:rPr>
                <w:rFonts w:eastAsia="Times New Roman" w:cs="Arial"/>
                <w:lang w:eastAsia="sk-SK"/>
              </w:rPr>
              <w:t>Posudzuje sa súlad projektu so Stratégiou CLLD.</w:t>
            </w:r>
          </w:p>
        </w:tc>
        <w:tc>
          <w:tcPr>
            <w:tcW w:w="522" w:type="pct"/>
            <w:vMerge w:val="restart"/>
          </w:tcPr>
          <w:p w14:paraId="33B18B12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3D3104DB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1C941728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je v súlade so stratégiou CLLD.</w:t>
            </w:r>
          </w:p>
        </w:tc>
      </w:tr>
      <w:tr w:rsidR="005C018C" w:rsidRPr="00B917F1" w14:paraId="76A218B7" w14:textId="77777777" w:rsidTr="00631185">
        <w:trPr>
          <w:trHeight w:val="407"/>
        </w:trPr>
        <w:tc>
          <w:tcPr>
            <w:tcW w:w="192" w:type="pct"/>
            <w:vMerge/>
          </w:tcPr>
          <w:p w14:paraId="2A2801FD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BE1125D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648A5040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2935989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82CB86C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36ABC49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Zameranie projektu nie je v súlade so stratégiou CLLD.</w:t>
            </w:r>
          </w:p>
        </w:tc>
      </w:tr>
      <w:tr w:rsidR="005C018C" w:rsidRPr="00B917F1" w14:paraId="401D923C" w14:textId="77777777" w:rsidTr="00631185">
        <w:trPr>
          <w:trHeight w:val="999"/>
        </w:trPr>
        <w:tc>
          <w:tcPr>
            <w:tcW w:w="192" w:type="pct"/>
            <w:vMerge w:val="restart"/>
          </w:tcPr>
          <w:p w14:paraId="439B1D57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3.</w:t>
            </w:r>
          </w:p>
        </w:tc>
        <w:tc>
          <w:tcPr>
            <w:tcW w:w="988" w:type="pct"/>
            <w:vMerge w:val="restart"/>
          </w:tcPr>
          <w:p w14:paraId="30C16BFF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317" w:type="pct"/>
            <w:vMerge w:val="restart"/>
          </w:tcPr>
          <w:p w14:paraId="0758E3DE" w14:textId="77777777" w:rsidR="005C018C" w:rsidRPr="00B917F1" w:rsidRDefault="005C018C" w:rsidP="00631185">
            <w:pPr>
              <w:spacing w:line="256" w:lineRule="auto"/>
              <w:contextualSpacing/>
              <w:rPr>
                <w:rFonts w:eastAsia="Times New Roman" w:cs="Arial"/>
                <w:lang w:bidi="en-US"/>
              </w:rPr>
            </w:pPr>
            <w:r w:rsidRPr="00B917F1">
              <w:rPr>
                <w:rFonts w:eastAsia="Times New Roman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82A6109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 w:val="restart"/>
          </w:tcPr>
          <w:p w14:paraId="0CD9889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6" w:type="pct"/>
          </w:tcPr>
          <w:p w14:paraId="105AA9B5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</w:tcPr>
          <w:p w14:paraId="012D40D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Projekt má inovatívny charakter.</w:t>
            </w:r>
          </w:p>
        </w:tc>
      </w:tr>
      <w:tr w:rsidR="005C018C" w:rsidRPr="00B917F1" w14:paraId="17D5F4C0" w14:textId="77777777" w:rsidTr="00631185">
        <w:trPr>
          <w:trHeight w:val="1552"/>
        </w:trPr>
        <w:tc>
          <w:tcPr>
            <w:tcW w:w="192" w:type="pct"/>
            <w:vMerge/>
          </w:tcPr>
          <w:p w14:paraId="497FD3A0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47E67F89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70B77F83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4AA3AF23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482B6F2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</w:tcPr>
          <w:p w14:paraId="25B1249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Projekt nemá inovatívny charakter.</w:t>
            </w:r>
          </w:p>
        </w:tc>
      </w:tr>
      <w:tr w:rsidR="005C018C" w:rsidRPr="00B917F1" w14:paraId="36258528" w14:textId="77777777" w:rsidTr="00631185">
        <w:trPr>
          <w:trHeight w:val="190"/>
        </w:trPr>
        <w:tc>
          <w:tcPr>
            <w:tcW w:w="192" w:type="pct"/>
            <w:vMerge w:val="restart"/>
          </w:tcPr>
          <w:p w14:paraId="061B2433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4.</w:t>
            </w:r>
          </w:p>
        </w:tc>
        <w:tc>
          <w:tcPr>
            <w:tcW w:w="988" w:type="pct"/>
            <w:vMerge w:val="restart"/>
          </w:tcPr>
          <w:p w14:paraId="5A485FB7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  <w:p w14:paraId="258CC93F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Projekt má dostatočnú pridanú hodnotu pre územie</w:t>
            </w:r>
          </w:p>
          <w:p w14:paraId="25114098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 w:val="restart"/>
          </w:tcPr>
          <w:p w14:paraId="21E7BE5E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Projekt má dostatočnú úroveň z hľadiska zabezpečenia komplexnosti služieb v území alebo z hľadiska jeho využiteľnosti v území</w:t>
            </w:r>
          </w:p>
          <w:p w14:paraId="527EEA00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 w:val="restart"/>
          </w:tcPr>
          <w:p w14:paraId="69E3D146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63E04B03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2EAA911A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608D5235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2897AB33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5D8F853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Vylučovacie kritérium</w:t>
            </w:r>
          </w:p>
          <w:p w14:paraId="65F75A76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5D5650E2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5369DD25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áno</w:t>
            </w:r>
          </w:p>
        </w:tc>
        <w:tc>
          <w:tcPr>
            <w:tcW w:w="1465" w:type="pct"/>
          </w:tcPr>
          <w:p w14:paraId="1F55B5A0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C018C" w:rsidRPr="00B917F1" w14:paraId="4FAB746C" w14:textId="77777777" w:rsidTr="00631185">
        <w:trPr>
          <w:trHeight w:val="815"/>
        </w:trPr>
        <w:tc>
          <w:tcPr>
            <w:tcW w:w="192" w:type="pct"/>
            <w:vMerge/>
          </w:tcPr>
          <w:p w14:paraId="587214B0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2B9096E1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  <w:tc>
          <w:tcPr>
            <w:tcW w:w="1317" w:type="pct"/>
            <w:vMerge/>
          </w:tcPr>
          <w:p w14:paraId="64F901A4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lang w:bidi="en-US"/>
              </w:rPr>
            </w:pPr>
          </w:p>
        </w:tc>
        <w:tc>
          <w:tcPr>
            <w:tcW w:w="522" w:type="pct"/>
            <w:vMerge/>
          </w:tcPr>
          <w:p w14:paraId="3FC0CA7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62251C69" w14:textId="77777777" w:rsidR="005C018C" w:rsidRPr="00B917F1" w:rsidRDefault="005C018C" w:rsidP="00631185">
            <w:pPr>
              <w:rPr>
                <w:rFonts w:cs="Arial"/>
              </w:rPr>
            </w:pPr>
          </w:p>
          <w:p w14:paraId="44BFE3C7" w14:textId="77777777" w:rsidR="005C018C" w:rsidRPr="00B917F1" w:rsidRDefault="005C018C" w:rsidP="00631185">
            <w:pPr>
              <w:widowControl w:val="0"/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nie</w:t>
            </w:r>
          </w:p>
        </w:tc>
        <w:tc>
          <w:tcPr>
            <w:tcW w:w="1465" w:type="pct"/>
          </w:tcPr>
          <w:p w14:paraId="109217E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cs="Arial"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5C018C" w:rsidRPr="00B917F1" w14:paraId="4688E613" w14:textId="77777777" w:rsidTr="00631185">
        <w:trPr>
          <w:trHeight w:val="203"/>
        </w:trPr>
        <w:tc>
          <w:tcPr>
            <w:tcW w:w="192" w:type="pct"/>
            <w:vMerge w:val="restart"/>
            <w:shd w:val="clear" w:color="auto" w:fill="E2EFD9" w:themeFill="accent6" w:themeFillTint="33"/>
          </w:tcPr>
          <w:p w14:paraId="7F9E30F7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</w:rPr>
              <w:t>5.</w:t>
            </w:r>
          </w:p>
        </w:tc>
        <w:tc>
          <w:tcPr>
            <w:tcW w:w="988" w:type="pct"/>
            <w:vMerge w:val="restart"/>
            <w:shd w:val="clear" w:color="auto" w:fill="E2EFD9" w:themeFill="accent6" w:themeFillTint="33"/>
            <w:vAlign w:val="center"/>
          </w:tcPr>
          <w:p w14:paraId="72C97CD9" w14:textId="77777777" w:rsidR="005C018C" w:rsidRPr="00B917F1" w:rsidRDefault="005C018C" w:rsidP="00631185">
            <w:pPr>
              <w:rPr>
                <w:rFonts w:eastAsia="Helvetica"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317" w:type="pct"/>
            <w:vMerge w:val="restart"/>
            <w:shd w:val="clear" w:color="auto" w:fill="E2EFD9" w:themeFill="accent6" w:themeFillTint="33"/>
            <w:vAlign w:val="center"/>
          </w:tcPr>
          <w:p w14:paraId="36C77A42" w14:textId="77777777" w:rsidR="005C018C" w:rsidRPr="00B917F1" w:rsidRDefault="005C018C" w:rsidP="00631185">
            <w:pPr>
              <w:spacing w:line="256" w:lineRule="auto"/>
              <w:contextualSpacing/>
              <w:rPr>
                <w:rFonts w:eastAsia="Times New Roman" w:cs="Arial"/>
                <w:strike/>
                <w:lang w:bidi="en-US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 na základe informácií uvedených žiadateľov o pozitívnych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vplyvoch výstupov realizovaného projektu na širšie územie MAS.</w:t>
            </w:r>
          </w:p>
        </w:tc>
        <w:tc>
          <w:tcPr>
            <w:tcW w:w="522" w:type="pct"/>
            <w:vMerge w:val="restart"/>
            <w:shd w:val="clear" w:color="auto" w:fill="E2EFD9" w:themeFill="accent6" w:themeFillTint="33"/>
            <w:vAlign w:val="center"/>
          </w:tcPr>
          <w:p w14:paraId="1DA9FF55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1DB5330D" w14:textId="77777777" w:rsidR="005C018C" w:rsidRPr="00B917F1" w:rsidRDefault="005C018C" w:rsidP="00631185">
            <w:pPr>
              <w:widowControl w:val="0"/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  <w:r w:rsidRPr="00B917F1" w:rsidDel="003938AA">
              <w:rPr>
                <w:rFonts w:eastAsia="Times New Roman" w:cs="Arial"/>
                <w:lang w:eastAsia="sk-SK"/>
              </w:rPr>
              <w:t xml:space="preserve"> 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4B744506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Projekt má prínos pre jednu obec na území MAS.</w:t>
            </w:r>
          </w:p>
        </w:tc>
      </w:tr>
      <w:tr w:rsidR="005C018C" w:rsidRPr="00B917F1" w14:paraId="0F5EAD5C" w14:textId="77777777" w:rsidTr="00631185">
        <w:trPr>
          <w:trHeight w:val="167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0CEF3A27" w14:textId="77777777" w:rsidR="005C018C" w:rsidRPr="00B917F1" w:rsidRDefault="005C018C" w:rsidP="00631185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50969613" w14:textId="77777777" w:rsidR="005C018C" w:rsidRPr="00B917F1" w:rsidRDefault="005C018C" w:rsidP="00631185">
            <w:pPr>
              <w:rPr>
                <w:rFonts w:eastAsia="Helvetica" w:cs="Arial"/>
                <w:strike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3C0841AD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strike/>
                <w:lang w:bidi="en-US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23CC5D78" w14:textId="77777777" w:rsidR="005C018C" w:rsidRPr="00B917F1" w:rsidRDefault="005C018C" w:rsidP="00631185">
            <w:pPr>
              <w:rPr>
                <w:rFonts w:cs="Arial"/>
                <w:strike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22A9357" w14:textId="77777777" w:rsidR="005C018C" w:rsidRPr="00B917F1" w:rsidRDefault="005C018C" w:rsidP="00631185">
            <w:pPr>
              <w:widowControl w:val="0"/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66636D22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Projekt má prínos pre dve až tri obce na území MAS.</w:t>
            </w:r>
          </w:p>
        </w:tc>
      </w:tr>
      <w:tr w:rsidR="005C018C" w:rsidRPr="00B917F1" w14:paraId="6F11BC5C" w14:textId="77777777" w:rsidTr="00631185">
        <w:trPr>
          <w:trHeight w:val="258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3E2D6D80" w14:textId="77777777" w:rsidR="005C018C" w:rsidRPr="00B917F1" w:rsidRDefault="005C018C" w:rsidP="00631185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6FCEA17C" w14:textId="77777777" w:rsidR="005C018C" w:rsidRPr="00B917F1" w:rsidRDefault="005C018C" w:rsidP="00631185">
            <w:pPr>
              <w:rPr>
                <w:rFonts w:eastAsia="Helvetica" w:cs="Arial"/>
                <w:strike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65161804" w14:textId="77777777" w:rsidR="005C018C" w:rsidRPr="00B917F1" w:rsidRDefault="005C018C" w:rsidP="00631185">
            <w:pPr>
              <w:spacing w:line="256" w:lineRule="auto"/>
              <w:ind w:left="415"/>
              <w:contextualSpacing/>
              <w:rPr>
                <w:rFonts w:eastAsia="Times New Roman" w:cs="Arial"/>
                <w:strike/>
                <w:lang w:bidi="en-US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1BA448F7" w14:textId="77777777" w:rsidR="005C018C" w:rsidRPr="00B917F1" w:rsidRDefault="005C018C" w:rsidP="00631185">
            <w:pPr>
              <w:rPr>
                <w:rFonts w:cs="Arial"/>
                <w:strike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088FFAB5" w14:textId="77777777" w:rsidR="005C018C" w:rsidRPr="00B917F1" w:rsidRDefault="005C018C" w:rsidP="00631185">
            <w:pPr>
              <w:widowControl w:val="0"/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1691B677" w14:textId="77777777" w:rsidR="005C018C" w:rsidRPr="00B917F1" w:rsidRDefault="005C018C" w:rsidP="00631185">
            <w:pPr>
              <w:rPr>
                <w:rFonts w:cs="Arial"/>
                <w:strike/>
              </w:rPr>
            </w:pPr>
            <w:r w:rsidRPr="00B917F1">
              <w:rPr>
                <w:rFonts w:eastAsia="Times New Roman" w:cs="Arial"/>
                <w:lang w:eastAsia="sk-SK"/>
              </w:rPr>
              <w:t>Projekt má prínos pre tri a viac obcí na území MAS.</w:t>
            </w:r>
          </w:p>
        </w:tc>
      </w:tr>
      <w:tr w:rsidR="005C018C" w:rsidRPr="00B917F1" w14:paraId="681B4F9A" w14:textId="77777777" w:rsidTr="00631185">
        <w:trPr>
          <w:trHeight w:val="320"/>
        </w:trPr>
        <w:tc>
          <w:tcPr>
            <w:tcW w:w="192" w:type="pct"/>
            <w:shd w:val="clear" w:color="auto" w:fill="9CC2E5" w:themeFill="accent1" w:themeFillTint="99"/>
          </w:tcPr>
          <w:p w14:paraId="1673FA0E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 w:rsidRPr="00B917F1">
              <w:rPr>
                <w:rFonts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8" w:type="pct"/>
            <w:gridSpan w:val="5"/>
            <w:shd w:val="clear" w:color="auto" w:fill="9CC2E5" w:themeFill="accent1" w:themeFillTint="99"/>
          </w:tcPr>
          <w:p w14:paraId="7A4C9C76" w14:textId="77777777" w:rsidR="005C018C" w:rsidRPr="00B917F1" w:rsidRDefault="005C018C" w:rsidP="00631185">
            <w:pPr>
              <w:rPr>
                <w:rFonts w:cs="Arial"/>
                <w:szCs w:val="18"/>
              </w:rPr>
            </w:pPr>
            <w:r w:rsidRPr="00B917F1">
              <w:rPr>
                <w:rFonts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C018C" w:rsidRPr="00B917F1" w14:paraId="5AB8D704" w14:textId="77777777" w:rsidTr="00631185">
        <w:trPr>
          <w:trHeight w:val="359"/>
        </w:trPr>
        <w:tc>
          <w:tcPr>
            <w:tcW w:w="192" w:type="pct"/>
            <w:vMerge w:val="restart"/>
          </w:tcPr>
          <w:p w14:paraId="7AC9C72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29E9CE7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317" w:type="pct"/>
            <w:vMerge w:val="restart"/>
          </w:tcPr>
          <w:p w14:paraId="09A2F7D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sa:</w:t>
            </w:r>
          </w:p>
          <w:p w14:paraId="4C0B8F1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727D0280" w14:textId="77777777" w:rsidR="005C018C" w:rsidRPr="0050750A" w:rsidRDefault="005C018C" w:rsidP="005075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50750A">
              <w:rPr>
                <w:rFonts w:ascii="Calibri" w:eastAsia="Times New Roman" w:hAnsi="Calibri" w:cs="Arial"/>
                <w:lang w:eastAsia="sk-SK"/>
              </w:rPr>
              <w:t>či aktivity nadväzujú na východiskovú situáciu,</w:t>
            </w:r>
          </w:p>
          <w:p w14:paraId="40D5DB97" w14:textId="77777777" w:rsidR="005C018C" w:rsidRPr="0050750A" w:rsidRDefault="005C018C" w:rsidP="005075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50750A">
              <w:rPr>
                <w:rFonts w:ascii="Calibri" w:eastAsia="Times New Roman" w:hAnsi="Calibri" w:cs="Arial"/>
                <w:lang w:eastAsia="sk-SK"/>
              </w:rPr>
              <w:t>či sú dostatočne zrozumiteľné a je zrejmé, čo chce žiadateľ dosiahnuť,</w:t>
            </w:r>
          </w:p>
          <w:p w14:paraId="675609B1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522" w:type="pct"/>
            <w:vMerge w:val="restart"/>
          </w:tcPr>
          <w:p w14:paraId="6ABEC355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335893A2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68247C13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C018C" w:rsidRPr="00B917F1" w14:paraId="1A494505" w14:textId="77777777" w:rsidTr="00631185">
        <w:trPr>
          <w:trHeight w:val="380"/>
        </w:trPr>
        <w:tc>
          <w:tcPr>
            <w:tcW w:w="192" w:type="pct"/>
            <w:vMerge/>
            <w:hideMark/>
          </w:tcPr>
          <w:p w14:paraId="001DA6CC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hideMark/>
          </w:tcPr>
          <w:p w14:paraId="0C949AA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hideMark/>
          </w:tcPr>
          <w:p w14:paraId="3BFCE70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hideMark/>
          </w:tcPr>
          <w:p w14:paraId="70371BB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D304BC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10D6C4D1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C018C" w:rsidRPr="00B917F1" w14:paraId="063CB560" w14:textId="77777777" w:rsidTr="00631185">
        <w:trPr>
          <w:trHeight w:val="1221"/>
        </w:trPr>
        <w:tc>
          <w:tcPr>
            <w:tcW w:w="192" w:type="pct"/>
            <w:vMerge w:val="restart"/>
            <w:shd w:val="clear" w:color="auto" w:fill="E2EFD9" w:themeFill="accent6" w:themeFillTint="33"/>
          </w:tcPr>
          <w:p w14:paraId="07E9820C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  <w:shd w:val="clear" w:color="auto" w:fill="E2EFD9" w:themeFill="accent6" w:themeFillTint="33"/>
          </w:tcPr>
          <w:p w14:paraId="242EC6C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317" w:type="pct"/>
            <w:vMerge w:val="restart"/>
            <w:shd w:val="clear" w:color="auto" w:fill="E2EFD9" w:themeFill="accent6" w:themeFillTint="33"/>
          </w:tcPr>
          <w:p w14:paraId="318D620B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 na základe žiadateľom poskytnutých informácií o realizácii projektu.</w:t>
            </w:r>
          </w:p>
          <w:p w14:paraId="17F702FC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7A3A3FDB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Miestne špecifiká sú: </w:t>
            </w:r>
          </w:p>
          <w:p w14:paraId="27B0AB3F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•charakteristický ráz územia</w:t>
            </w:r>
          </w:p>
          <w:p w14:paraId="3FA65EF0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• kultúrny a historický ráz územia</w:t>
            </w:r>
          </w:p>
          <w:p w14:paraId="6C94E8D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• miestne zvyky, gastronómia</w:t>
            </w:r>
          </w:p>
          <w:p w14:paraId="27B651A9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• miestna architektúra a pod.</w:t>
            </w:r>
          </w:p>
        </w:tc>
        <w:tc>
          <w:tcPr>
            <w:tcW w:w="522" w:type="pct"/>
            <w:vMerge w:val="restart"/>
            <w:shd w:val="clear" w:color="auto" w:fill="E2EFD9" w:themeFill="accent6" w:themeFillTint="33"/>
          </w:tcPr>
          <w:p w14:paraId="18677F1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6" w:type="pct"/>
            <w:shd w:val="clear" w:color="auto" w:fill="E2EFD9" w:themeFill="accent6" w:themeFillTint="33"/>
          </w:tcPr>
          <w:p w14:paraId="5584304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  <w:shd w:val="clear" w:color="auto" w:fill="E2EFD9" w:themeFill="accent6" w:themeFillTint="33"/>
          </w:tcPr>
          <w:p w14:paraId="4B3D359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</w:tr>
      <w:tr w:rsidR="005C018C" w:rsidRPr="00B917F1" w14:paraId="3F8CA539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6206D21B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</w:tcPr>
          <w:p w14:paraId="3AB7326C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</w:tcPr>
          <w:p w14:paraId="2116203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</w:tcPr>
          <w:p w14:paraId="68DDD22A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</w:tcPr>
          <w:p w14:paraId="20D4715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  <w:shd w:val="clear" w:color="auto" w:fill="E2EFD9" w:themeFill="accent6" w:themeFillTint="33"/>
          </w:tcPr>
          <w:p w14:paraId="110D1FE1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</w:tr>
      <w:tr w:rsidR="005C018C" w:rsidRPr="00B917F1" w14:paraId="35646239" w14:textId="77777777" w:rsidTr="00631185">
        <w:trPr>
          <w:trHeight w:val="366"/>
        </w:trPr>
        <w:tc>
          <w:tcPr>
            <w:tcW w:w="192" w:type="pct"/>
            <w:vMerge w:val="restart"/>
            <w:shd w:val="clear" w:color="auto" w:fill="E2EFD9" w:themeFill="accent6" w:themeFillTint="33"/>
          </w:tcPr>
          <w:p w14:paraId="11AB552D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  <w:shd w:val="clear" w:color="auto" w:fill="E2EFD9" w:themeFill="accent6" w:themeFillTint="33"/>
          </w:tcPr>
          <w:p w14:paraId="74EF4E2D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Znížená miera spolufinancovania projektu zo zdrojov príspevku</w:t>
            </w:r>
          </w:p>
        </w:tc>
        <w:tc>
          <w:tcPr>
            <w:tcW w:w="1317" w:type="pct"/>
            <w:vMerge w:val="restart"/>
            <w:shd w:val="clear" w:color="auto" w:fill="E2EFD9" w:themeFill="accent6" w:themeFillTint="33"/>
            <w:vAlign w:val="center"/>
          </w:tcPr>
          <w:p w14:paraId="1B970258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22" w:type="pct"/>
            <w:vMerge w:val="restart"/>
            <w:shd w:val="clear" w:color="auto" w:fill="E2EFD9" w:themeFill="accent6" w:themeFillTint="33"/>
            <w:vAlign w:val="center"/>
          </w:tcPr>
          <w:p w14:paraId="0B41B653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Bodové kritérium</w:t>
            </w: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2FC4526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szCs w:val="18"/>
                <w:lang w:eastAsia="sk-SK"/>
              </w:rPr>
              <w:t>0 bodov</w:t>
            </w:r>
            <w:r w:rsidRPr="00B917F1" w:rsidDel="001409FE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 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52F5A91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menej ako 1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</w:t>
            </w:r>
          </w:p>
        </w:tc>
      </w:tr>
      <w:tr w:rsidR="005C018C" w:rsidRPr="00B917F1" w14:paraId="5E572F8E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6718E52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411B9E5F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5B978BDC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5FDD5F98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4AA940E8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1 bod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5A2BD354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od 1 do 10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.(vrátane)</w:t>
            </w:r>
          </w:p>
        </w:tc>
      </w:tr>
      <w:tr w:rsidR="005C018C" w:rsidRPr="00B917F1" w14:paraId="6C915B08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51C845F5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0B30AD03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6569F9D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2DA3B92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D03D307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3 body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16C3B206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od 10 do 20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 (vrátane)</w:t>
            </w:r>
          </w:p>
        </w:tc>
      </w:tr>
      <w:tr w:rsidR="005C018C" w:rsidRPr="00B917F1" w14:paraId="643B787D" w14:textId="77777777" w:rsidTr="00631185">
        <w:trPr>
          <w:trHeight w:val="366"/>
        </w:trPr>
        <w:tc>
          <w:tcPr>
            <w:tcW w:w="192" w:type="pct"/>
            <w:vMerge/>
            <w:shd w:val="clear" w:color="auto" w:fill="E2EFD9" w:themeFill="accent6" w:themeFillTint="33"/>
          </w:tcPr>
          <w:p w14:paraId="1F5E2D5B" w14:textId="77777777" w:rsidR="005C018C" w:rsidRPr="00B917F1" w:rsidRDefault="005C018C" w:rsidP="00631185">
            <w:pPr>
              <w:jc w:val="center"/>
              <w:rPr>
                <w:rFonts w:cs="Arial"/>
              </w:rPr>
            </w:pPr>
          </w:p>
        </w:tc>
        <w:tc>
          <w:tcPr>
            <w:tcW w:w="988" w:type="pct"/>
            <w:vMerge/>
            <w:shd w:val="clear" w:color="auto" w:fill="E2EFD9" w:themeFill="accent6" w:themeFillTint="33"/>
            <w:vAlign w:val="center"/>
          </w:tcPr>
          <w:p w14:paraId="7AFEC1D0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  <w:shd w:val="clear" w:color="auto" w:fill="E2EFD9" w:themeFill="accent6" w:themeFillTint="33"/>
            <w:vAlign w:val="center"/>
          </w:tcPr>
          <w:p w14:paraId="1A5E4CE3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  <w:shd w:val="clear" w:color="auto" w:fill="E2EFD9" w:themeFill="accent6" w:themeFillTint="33"/>
            <w:vAlign w:val="center"/>
          </w:tcPr>
          <w:p w14:paraId="2EB871EA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  <w:shd w:val="clear" w:color="auto" w:fill="E2EFD9" w:themeFill="accent6" w:themeFillTint="33"/>
            <w:vAlign w:val="center"/>
          </w:tcPr>
          <w:p w14:paraId="74F6E27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5 bodov</w:t>
            </w:r>
          </w:p>
        </w:tc>
        <w:tc>
          <w:tcPr>
            <w:tcW w:w="1465" w:type="pct"/>
            <w:shd w:val="clear" w:color="auto" w:fill="E2EFD9" w:themeFill="accent6" w:themeFillTint="33"/>
            <w:vAlign w:val="center"/>
          </w:tcPr>
          <w:p w14:paraId="3E5BD65D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 xml:space="preserve">od 20 </w:t>
            </w:r>
            <w:proofErr w:type="spellStart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p.b</w:t>
            </w:r>
            <w:proofErr w:type="spellEnd"/>
            <w:r w:rsidRPr="00B917F1">
              <w:rPr>
                <w:rFonts w:eastAsia="Times New Roman" w:cs="Arial"/>
                <w:color w:val="000000"/>
                <w:szCs w:val="18"/>
                <w:lang w:eastAsia="sk-SK"/>
              </w:rPr>
              <w:t>. a viac</w:t>
            </w:r>
          </w:p>
        </w:tc>
      </w:tr>
      <w:tr w:rsidR="005C018C" w:rsidRPr="00B917F1" w14:paraId="7BF498C3" w14:textId="77777777" w:rsidTr="00631185">
        <w:trPr>
          <w:trHeight w:val="366"/>
        </w:trPr>
        <w:tc>
          <w:tcPr>
            <w:tcW w:w="192" w:type="pct"/>
            <w:shd w:val="clear" w:color="auto" w:fill="9CC2E5" w:themeFill="accent1" w:themeFillTint="99"/>
          </w:tcPr>
          <w:p w14:paraId="588A30EB" w14:textId="77777777" w:rsidR="005C018C" w:rsidRPr="009F6B45" w:rsidRDefault="005C018C" w:rsidP="00631185">
            <w:pPr>
              <w:jc w:val="center"/>
              <w:rPr>
                <w:rFonts w:cs="Arial"/>
                <w:b/>
              </w:rPr>
            </w:pPr>
            <w:r w:rsidRPr="009F6B45">
              <w:rPr>
                <w:rFonts w:cs="Arial"/>
                <w:b/>
                <w:bCs/>
                <w:u w:color="000000"/>
              </w:rPr>
              <w:t>3.</w:t>
            </w:r>
          </w:p>
        </w:tc>
        <w:tc>
          <w:tcPr>
            <w:tcW w:w="4808" w:type="pct"/>
            <w:gridSpan w:val="5"/>
            <w:shd w:val="clear" w:color="auto" w:fill="9CC2E5" w:themeFill="accent1" w:themeFillTint="99"/>
          </w:tcPr>
          <w:p w14:paraId="48839B96" w14:textId="77777777" w:rsidR="005C018C" w:rsidRPr="009F6B45" w:rsidRDefault="005C018C" w:rsidP="00631185">
            <w:pPr>
              <w:rPr>
                <w:rFonts w:eastAsia="Times New Roman" w:cs="Arial"/>
                <w:b/>
                <w:color w:val="000000"/>
                <w:szCs w:val="18"/>
                <w:lang w:eastAsia="sk-SK"/>
              </w:rPr>
            </w:pPr>
            <w:r w:rsidRPr="009F6B45">
              <w:rPr>
                <w:rFonts w:cs="Arial"/>
                <w:b/>
                <w:u w:color="000000"/>
              </w:rPr>
              <w:t>Administratívna a prevádzková kapacita užívateľa</w:t>
            </w:r>
          </w:p>
        </w:tc>
      </w:tr>
      <w:tr w:rsidR="005C018C" w:rsidRPr="00B917F1" w14:paraId="49952F01" w14:textId="77777777" w:rsidTr="00631185">
        <w:trPr>
          <w:trHeight w:val="138"/>
        </w:trPr>
        <w:tc>
          <w:tcPr>
            <w:tcW w:w="192" w:type="pct"/>
            <w:vMerge w:val="restart"/>
          </w:tcPr>
          <w:p w14:paraId="719577C8" w14:textId="77777777" w:rsidR="005C018C" w:rsidRPr="00B917F1" w:rsidRDefault="005C018C" w:rsidP="00631185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0E21391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317" w:type="pct"/>
            <w:vMerge w:val="restart"/>
          </w:tcPr>
          <w:p w14:paraId="2B98879E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59784D4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 w:val="restart"/>
          </w:tcPr>
          <w:p w14:paraId="70CF76FB" w14:textId="77777777" w:rsidR="005C018C" w:rsidRPr="00B917F1" w:rsidRDefault="005C018C" w:rsidP="00631185">
            <w:pPr>
              <w:widowControl w:val="0"/>
              <w:rPr>
                <w:rFonts w:eastAsia="Helvetica" w:cs="Arial"/>
                <w:u w:color="000000"/>
              </w:rPr>
            </w:pPr>
            <w:r w:rsidRPr="00B917F1">
              <w:rPr>
                <w:rFonts w:eastAsia="Times New Roman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516" w:type="pct"/>
          </w:tcPr>
          <w:p w14:paraId="62145D57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</w:tcPr>
          <w:p w14:paraId="424DAAA5" w14:textId="77777777" w:rsidR="005C018C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nevyhodnotil možné riziká udržateľnosti projektu vrátane spôsobu ich predchádzania a ich manažmentu.</w:t>
            </w:r>
          </w:p>
          <w:p w14:paraId="38986631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</w:tr>
      <w:tr w:rsidR="005C018C" w:rsidRPr="00B917F1" w14:paraId="174D3685" w14:textId="77777777" w:rsidTr="00631185">
        <w:trPr>
          <w:trHeight w:val="244"/>
        </w:trPr>
        <w:tc>
          <w:tcPr>
            <w:tcW w:w="192" w:type="pct"/>
            <w:vMerge/>
          </w:tcPr>
          <w:p w14:paraId="7B3924F5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A4BC4E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27CE0CD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22" w:type="pct"/>
            <w:vMerge/>
          </w:tcPr>
          <w:p w14:paraId="26D05B8B" w14:textId="77777777" w:rsidR="005C018C" w:rsidRPr="00B917F1" w:rsidRDefault="005C018C" w:rsidP="00631185">
            <w:pPr>
              <w:rPr>
                <w:rFonts w:eastAsia="Helvetica" w:cs="Arial"/>
                <w:u w:color="000000"/>
              </w:rPr>
            </w:pPr>
          </w:p>
        </w:tc>
        <w:tc>
          <w:tcPr>
            <w:tcW w:w="516" w:type="pct"/>
          </w:tcPr>
          <w:p w14:paraId="2254B47F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465" w:type="pct"/>
          </w:tcPr>
          <w:p w14:paraId="269D2D2D" w14:textId="77777777" w:rsidR="005C018C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76DAE44C" w14:textId="77777777" w:rsidR="005C018C" w:rsidRDefault="005C018C" w:rsidP="00631185">
            <w:pPr>
              <w:rPr>
                <w:rFonts w:eastAsia="Helvetica" w:cs="Arial"/>
              </w:rPr>
            </w:pPr>
          </w:p>
          <w:p w14:paraId="4675265A" w14:textId="77777777" w:rsidR="005C018C" w:rsidRPr="00B917F1" w:rsidRDefault="005C018C" w:rsidP="00631185">
            <w:pPr>
              <w:rPr>
                <w:rFonts w:eastAsia="Helvetica" w:cs="Arial"/>
              </w:rPr>
            </w:pPr>
          </w:p>
        </w:tc>
      </w:tr>
      <w:tr w:rsidR="005C018C" w:rsidRPr="009F6B45" w14:paraId="2FB02AF1" w14:textId="77777777" w:rsidTr="00631185">
        <w:trPr>
          <w:trHeight w:val="321"/>
        </w:trPr>
        <w:tc>
          <w:tcPr>
            <w:tcW w:w="192" w:type="pct"/>
            <w:shd w:val="clear" w:color="auto" w:fill="9CC2E5" w:themeFill="accent1" w:themeFillTint="99"/>
          </w:tcPr>
          <w:p w14:paraId="08314E68" w14:textId="77777777" w:rsidR="005C018C" w:rsidRPr="009F6B45" w:rsidRDefault="005C018C" w:rsidP="00631185">
            <w:pPr>
              <w:rPr>
                <w:rFonts w:cs="Arial"/>
                <w:b/>
              </w:rPr>
            </w:pPr>
            <w:r w:rsidRPr="009F6B45">
              <w:rPr>
                <w:rFonts w:cs="Arial"/>
                <w:b/>
                <w:bCs/>
                <w:u w:color="000000"/>
              </w:rPr>
              <w:t>4.</w:t>
            </w:r>
          </w:p>
        </w:tc>
        <w:tc>
          <w:tcPr>
            <w:tcW w:w="4808" w:type="pct"/>
            <w:gridSpan w:val="5"/>
            <w:shd w:val="clear" w:color="auto" w:fill="9CC2E5" w:themeFill="accent1" w:themeFillTint="99"/>
          </w:tcPr>
          <w:p w14:paraId="6699A733" w14:textId="77777777" w:rsidR="005C018C" w:rsidRPr="009F6B45" w:rsidRDefault="005C018C" w:rsidP="00631185">
            <w:pPr>
              <w:rPr>
                <w:rFonts w:eastAsia="Times New Roman" w:cs="Arial"/>
                <w:b/>
                <w:lang w:eastAsia="sk-SK"/>
              </w:rPr>
            </w:pPr>
            <w:r w:rsidRPr="009F6B45">
              <w:rPr>
                <w:rFonts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5C018C" w:rsidRPr="00B917F1" w14:paraId="7D645572" w14:textId="77777777" w:rsidTr="00631185">
        <w:trPr>
          <w:trHeight w:val="1291"/>
        </w:trPr>
        <w:tc>
          <w:tcPr>
            <w:tcW w:w="192" w:type="pct"/>
            <w:vMerge w:val="restart"/>
          </w:tcPr>
          <w:p w14:paraId="146C2A1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4981D63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317" w:type="pct"/>
            <w:vMerge w:val="restart"/>
          </w:tcPr>
          <w:p w14:paraId="2AAC0EB2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sa, či sú žiadané výdavky projektu:</w:t>
            </w:r>
          </w:p>
          <w:p w14:paraId="25BC9131" w14:textId="77777777" w:rsidR="005C018C" w:rsidRPr="00EC643B" w:rsidRDefault="005C018C" w:rsidP="00EC643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C643B">
              <w:rPr>
                <w:rFonts w:ascii="Calibri" w:eastAsia="Times New Roman" w:hAnsi="Calibri" w:cs="Arial"/>
                <w:lang w:eastAsia="sk-SK"/>
              </w:rPr>
              <w:t>vecne (obsahovo) oprávnené v zmysle podmienok výzvy,</w:t>
            </w:r>
          </w:p>
          <w:p w14:paraId="4E1AC610" w14:textId="77777777" w:rsidR="005C018C" w:rsidRPr="00EC643B" w:rsidRDefault="005C018C" w:rsidP="00EC643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C643B">
              <w:rPr>
                <w:rFonts w:ascii="Calibri" w:eastAsia="Times New Roman" w:hAnsi="Calibri" w:cs="Arial"/>
                <w:lang w:eastAsia="sk-SK"/>
              </w:rPr>
              <w:t>účelné z hľadiska predpokladu naplnenia stanovených cieľov projektu,</w:t>
            </w:r>
          </w:p>
          <w:p w14:paraId="742D35AA" w14:textId="77777777" w:rsidR="005C018C" w:rsidRPr="00EC643B" w:rsidRDefault="005C018C" w:rsidP="00EC643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EC643B">
              <w:rPr>
                <w:rFonts w:ascii="Calibri" w:eastAsia="Times New Roman" w:hAnsi="Calibri" w:cs="Arial"/>
                <w:lang w:eastAsia="sk-SK"/>
              </w:rPr>
              <w:t>nevyhnutné na realizáciu aktivít projektu</w:t>
            </w:r>
          </w:p>
          <w:p w14:paraId="0570C381" w14:textId="77777777" w:rsidR="005C018C" w:rsidRPr="00B917F1" w:rsidRDefault="005C018C" w:rsidP="00631185">
            <w:pPr>
              <w:ind w:left="106"/>
              <w:rPr>
                <w:rFonts w:eastAsia="Times New Roman" w:cs="Arial"/>
                <w:lang w:eastAsia="sk-SK"/>
              </w:rPr>
            </w:pPr>
          </w:p>
          <w:p w14:paraId="5208F25F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22" w:type="pct"/>
            <w:vMerge w:val="restart"/>
          </w:tcPr>
          <w:p w14:paraId="3C46FD6E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</w:t>
            </w:r>
          </w:p>
        </w:tc>
        <w:tc>
          <w:tcPr>
            <w:tcW w:w="516" w:type="pct"/>
          </w:tcPr>
          <w:p w14:paraId="0A75336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4D4223CD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C018C" w:rsidRPr="00B917F1" w14:paraId="0DB54E84" w14:textId="77777777" w:rsidTr="00631185">
        <w:trPr>
          <w:trHeight w:val="217"/>
        </w:trPr>
        <w:tc>
          <w:tcPr>
            <w:tcW w:w="192" w:type="pct"/>
            <w:vMerge/>
          </w:tcPr>
          <w:p w14:paraId="0D2EFEC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EF12EF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65A3EB02" w14:textId="77777777" w:rsidR="005C018C" w:rsidRPr="00B917F1" w:rsidRDefault="005C018C" w:rsidP="00631185">
            <w:pPr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5C7BA2C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E20EAE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1FE0CA15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C018C" w:rsidRPr="00B917F1" w14:paraId="3FF43250" w14:textId="77777777" w:rsidTr="00631185">
        <w:trPr>
          <w:trHeight w:val="289"/>
        </w:trPr>
        <w:tc>
          <w:tcPr>
            <w:tcW w:w="192" w:type="pct"/>
            <w:vMerge w:val="restart"/>
          </w:tcPr>
          <w:p w14:paraId="7F91CAFB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72505C2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317" w:type="pct"/>
            <w:vMerge w:val="restart"/>
          </w:tcPr>
          <w:p w14:paraId="025A9FA6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917F1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917F1">
              <w:rPr>
                <w:rFonts w:eastAsia="Times New Roman" w:cs="Arial"/>
                <w:lang w:eastAsia="sk-SK"/>
              </w:rPr>
              <w:t xml:space="preserve">. či zodpovedajú obvyklým cenám v danom mieste a čase. </w:t>
            </w:r>
          </w:p>
          <w:p w14:paraId="69AB514F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Uvedené sa overuje prostredníctvom stanovených benchmarkov (mernej investičnej náročnosti projektu) a/alebo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finančných limitov, príp. zrealizovaného verejného obstarávania, vykonaného prieskumu trhu alebo ďalších nástrojov na overenie hospodárnosti a efektívnosti výdavkov (napr. znalecký posudok).</w:t>
            </w:r>
          </w:p>
          <w:p w14:paraId="6C5B31C5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01913CE5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BD9C714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  <w:p w14:paraId="2CB7125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 w:val="restart"/>
          </w:tcPr>
          <w:p w14:paraId="0647BB99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lastRenderedPageBreak/>
              <w:t>Vylučujúce</w:t>
            </w:r>
          </w:p>
        </w:tc>
        <w:tc>
          <w:tcPr>
            <w:tcW w:w="516" w:type="pct"/>
          </w:tcPr>
          <w:p w14:paraId="08F49934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2AA61158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C018C" w:rsidRPr="00B917F1" w14:paraId="5AFC6FE4" w14:textId="77777777" w:rsidTr="00631185">
        <w:trPr>
          <w:trHeight w:val="503"/>
        </w:trPr>
        <w:tc>
          <w:tcPr>
            <w:tcW w:w="192" w:type="pct"/>
            <w:vMerge/>
          </w:tcPr>
          <w:p w14:paraId="163AFCA2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6FFA96F5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7B7E397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346FDC8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426D0854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6BE56910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Žiadané výdavky projektu nie sú hospodárne a efektívne, nezodpovedajú obvyklým cenám v danom čase a mieste, nespĺňajú cieľ </w:t>
            </w:r>
            <w:r w:rsidRPr="00B917F1">
              <w:rPr>
                <w:rFonts w:eastAsia="Times New Roman" w:cs="Arial"/>
                <w:lang w:eastAsia="sk-SK"/>
              </w:rPr>
              <w:lastRenderedPageBreak/>
              <w:t>minimalizácie nákladov pri dodržaní požadovanej kvality výstupov.</w:t>
            </w:r>
          </w:p>
        </w:tc>
      </w:tr>
      <w:tr w:rsidR="005C018C" w:rsidRPr="00B917F1" w14:paraId="19ADD1C8" w14:textId="77777777" w:rsidTr="00631185">
        <w:trPr>
          <w:trHeight w:val="698"/>
        </w:trPr>
        <w:tc>
          <w:tcPr>
            <w:tcW w:w="192" w:type="pct"/>
            <w:vMerge w:val="restart"/>
          </w:tcPr>
          <w:p w14:paraId="215D5905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lastRenderedPageBreak/>
              <w:t>1</w:t>
            </w:r>
            <w:r>
              <w:rPr>
                <w:rFonts w:cs="Arial"/>
              </w:rPr>
              <w:t>2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52CCA78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</w:t>
            </w:r>
          </w:p>
          <w:p w14:paraId="7260132A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charakteristika</w:t>
            </w:r>
          </w:p>
          <w:p w14:paraId="6ACC2D96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317" w:type="pct"/>
            <w:vMerge w:val="restart"/>
          </w:tcPr>
          <w:p w14:paraId="35FDD319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5982672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</w:p>
          <w:p w14:paraId="1907BE61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V prípade verejného sektora sa komplexne posudzujú ukazovatele likvidity a ukazovatele zadlženosti.</w:t>
            </w:r>
          </w:p>
          <w:p w14:paraId="591F5658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522" w:type="pct"/>
            <w:vMerge w:val="restart"/>
          </w:tcPr>
          <w:p w14:paraId="22405645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Bodové kritérium</w:t>
            </w:r>
          </w:p>
        </w:tc>
        <w:tc>
          <w:tcPr>
            <w:tcW w:w="516" w:type="pct"/>
          </w:tcPr>
          <w:p w14:paraId="193A68EA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0 bodov</w:t>
            </w:r>
          </w:p>
        </w:tc>
        <w:tc>
          <w:tcPr>
            <w:tcW w:w="1465" w:type="pct"/>
          </w:tcPr>
          <w:p w14:paraId="70D7964C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cs="Arial"/>
              </w:rPr>
              <w:t>Subjekt s nepriaznivou finančnou situáciou</w:t>
            </w:r>
          </w:p>
        </w:tc>
      </w:tr>
      <w:tr w:rsidR="005C018C" w:rsidRPr="00B917F1" w14:paraId="11DD1615" w14:textId="77777777" w:rsidTr="00631185">
        <w:trPr>
          <w:trHeight w:val="1417"/>
        </w:trPr>
        <w:tc>
          <w:tcPr>
            <w:tcW w:w="192" w:type="pct"/>
            <w:vMerge/>
          </w:tcPr>
          <w:p w14:paraId="3C5595FC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3A67C475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39E88329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27FCA0C0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21AFABF6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465" w:type="pct"/>
          </w:tcPr>
          <w:p w14:paraId="6B64B76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cs="Arial"/>
              </w:rPr>
              <w:t>Subjekt s neurčitou finančnou situáciou</w:t>
            </w:r>
          </w:p>
        </w:tc>
      </w:tr>
      <w:tr w:rsidR="005C018C" w:rsidRPr="00B917F1" w14:paraId="554DCD80" w14:textId="77777777" w:rsidTr="00631185">
        <w:trPr>
          <w:trHeight w:val="1209"/>
        </w:trPr>
        <w:tc>
          <w:tcPr>
            <w:tcW w:w="192" w:type="pct"/>
            <w:vMerge/>
          </w:tcPr>
          <w:p w14:paraId="69A4DC7F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74ABEF2B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03032834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2B2A15CE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08933B2F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8 bodov</w:t>
            </w:r>
          </w:p>
        </w:tc>
        <w:tc>
          <w:tcPr>
            <w:tcW w:w="1465" w:type="pct"/>
          </w:tcPr>
          <w:p w14:paraId="13523F29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cs="Arial"/>
              </w:rPr>
              <w:t>Subjekt s dobrou finančnou situáciou</w:t>
            </w:r>
          </w:p>
        </w:tc>
      </w:tr>
      <w:tr w:rsidR="005C018C" w:rsidRPr="00B917F1" w14:paraId="56DDFE3E" w14:textId="77777777" w:rsidTr="00631185">
        <w:trPr>
          <w:trHeight w:val="598"/>
        </w:trPr>
        <w:tc>
          <w:tcPr>
            <w:tcW w:w="192" w:type="pct"/>
            <w:vMerge w:val="restart"/>
          </w:tcPr>
          <w:p w14:paraId="24D19DE4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Pr="00B917F1">
              <w:rPr>
                <w:rFonts w:cs="Arial"/>
              </w:rPr>
              <w:t>.</w:t>
            </w:r>
          </w:p>
        </w:tc>
        <w:tc>
          <w:tcPr>
            <w:tcW w:w="988" w:type="pct"/>
            <w:vMerge w:val="restart"/>
          </w:tcPr>
          <w:p w14:paraId="18A2E702" w14:textId="77777777" w:rsidR="005C018C" w:rsidRPr="00B917F1" w:rsidRDefault="005C018C" w:rsidP="00631185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</w:t>
            </w:r>
          </w:p>
          <w:p w14:paraId="3C84ED87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317" w:type="pct"/>
            <w:vMerge w:val="restart"/>
          </w:tcPr>
          <w:p w14:paraId="5299178D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  <w:r w:rsidRPr="00B917F1">
              <w:rPr>
                <w:rFonts w:eastAsia="Times New Roman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B917F1">
              <w:rPr>
                <w:rFonts w:eastAsia="Times New Roman" w:cs="Arial"/>
                <w:lang w:eastAsia="sk-SK"/>
              </w:rPr>
              <w:t>t.j</w:t>
            </w:r>
            <w:proofErr w:type="spellEnd"/>
            <w:r w:rsidRPr="00B917F1">
              <w:rPr>
                <w:rFonts w:eastAsia="Times New Roman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22" w:type="pct"/>
            <w:vMerge w:val="restart"/>
          </w:tcPr>
          <w:p w14:paraId="56296F50" w14:textId="77777777" w:rsidR="005C018C" w:rsidRPr="00B917F1" w:rsidRDefault="005C018C" w:rsidP="00631185">
            <w:pPr>
              <w:rPr>
                <w:rFonts w:cs="Arial"/>
              </w:rPr>
            </w:pPr>
            <w:r w:rsidRPr="00B917F1">
              <w:rPr>
                <w:rFonts w:eastAsia="Times New Roman" w:cs="Arial"/>
                <w:lang w:eastAsia="sk-SK"/>
              </w:rPr>
              <w:t>Vylučujúce kritérium</w:t>
            </w:r>
          </w:p>
        </w:tc>
        <w:tc>
          <w:tcPr>
            <w:tcW w:w="516" w:type="pct"/>
          </w:tcPr>
          <w:p w14:paraId="0EA029E8" w14:textId="77777777" w:rsidR="005C018C" w:rsidRPr="00B917F1" w:rsidRDefault="005C018C" w:rsidP="00631185">
            <w:pPr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nie</w:t>
            </w:r>
          </w:p>
        </w:tc>
        <w:tc>
          <w:tcPr>
            <w:tcW w:w="1465" w:type="pct"/>
          </w:tcPr>
          <w:p w14:paraId="31745497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 nie je zabezpečená.</w:t>
            </w:r>
          </w:p>
        </w:tc>
      </w:tr>
      <w:tr w:rsidR="005C018C" w:rsidRPr="00B917F1" w14:paraId="1460F28C" w14:textId="77777777" w:rsidTr="00631185">
        <w:trPr>
          <w:trHeight w:val="442"/>
        </w:trPr>
        <w:tc>
          <w:tcPr>
            <w:tcW w:w="192" w:type="pct"/>
            <w:vMerge/>
          </w:tcPr>
          <w:p w14:paraId="1D6F851D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988" w:type="pct"/>
            <w:vMerge/>
          </w:tcPr>
          <w:p w14:paraId="5A527549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1317" w:type="pct"/>
            <w:vMerge/>
          </w:tcPr>
          <w:p w14:paraId="286A63DD" w14:textId="77777777" w:rsidR="005C018C" w:rsidRPr="00B917F1" w:rsidRDefault="005C018C" w:rsidP="00631185">
            <w:pPr>
              <w:widowControl w:val="0"/>
              <w:rPr>
                <w:rFonts w:cs="Arial"/>
                <w:u w:color="000000"/>
                <w:lang w:val="cs-CZ"/>
              </w:rPr>
            </w:pPr>
          </w:p>
        </w:tc>
        <w:tc>
          <w:tcPr>
            <w:tcW w:w="522" w:type="pct"/>
            <w:vMerge/>
          </w:tcPr>
          <w:p w14:paraId="1485CFCF" w14:textId="77777777" w:rsidR="005C018C" w:rsidRPr="00B917F1" w:rsidRDefault="005C018C" w:rsidP="00631185">
            <w:pPr>
              <w:rPr>
                <w:rFonts w:cs="Arial"/>
              </w:rPr>
            </w:pPr>
          </w:p>
        </w:tc>
        <w:tc>
          <w:tcPr>
            <w:tcW w:w="516" w:type="pct"/>
          </w:tcPr>
          <w:p w14:paraId="6C81E65A" w14:textId="77777777" w:rsidR="005C018C" w:rsidRPr="00B917F1" w:rsidRDefault="005C018C" w:rsidP="00631185">
            <w:pPr>
              <w:rPr>
                <w:rFonts w:cs="Arial"/>
              </w:rPr>
            </w:pPr>
            <w:r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65" w:type="pct"/>
          </w:tcPr>
          <w:p w14:paraId="4E6F06B3" w14:textId="77777777" w:rsidR="005C018C" w:rsidRPr="00B917F1" w:rsidRDefault="005C018C" w:rsidP="00631185">
            <w:pPr>
              <w:rPr>
                <w:rFonts w:eastAsia="Helvetica" w:cs="Arial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28CCB3BF" w:rsidR="009459EB" w:rsidRPr="00334C9E" w:rsidRDefault="00AD4FD2" w:rsidP="008B6973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8B6973" w:rsidRPr="00334C9E" w14:paraId="050F6B9E" w14:textId="77777777" w:rsidTr="00A36707">
        <w:trPr>
          <w:trHeight w:val="1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52E42A2F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780E9BF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794305B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B100971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6884628C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076CAA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8DB" w14:textId="20009C62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FDE5" w14:textId="614733F4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6D7" w14:textId="03A0F3E2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5F57" w14:textId="50B8C937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06505DF0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52D5F9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AE3" w14:textId="627610B2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309B" w14:textId="5C0C31F3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717E" w14:textId="5AE5117D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7AD" w14:textId="20DCDCED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8B6973" w:rsidRPr="00334C9E" w14:paraId="490E9A46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C83389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54D" w14:textId="78554772" w:rsidR="008B6973" w:rsidRPr="008B6973" w:rsidRDefault="008B6973" w:rsidP="008B6973">
            <w:pPr>
              <w:rPr>
                <w:rFonts w:cs="Arial"/>
              </w:rPr>
            </w:pPr>
            <w:r w:rsidRPr="00B917F1">
              <w:rPr>
                <w:rFonts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68D0" w14:textId="541434E2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C78F" w14:textId="263D9234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42E" w14:textId="231E8F09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3A387315" w14:textId="77777777" w:rsidTr="00A36707">
        <w:trPr>
          <w:trHeight w:val="7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295540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127" w14:textId="5293418C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B41" w14:textId="6E0E9CEC" w:rsidR="008B6973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0A5" w14:textId="41A6FEEC" w:rsidR="008B6973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03A" w14:textId="3E8E80DF" w:rsidR="008B6973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8B6973" w:rsidRPr="00334C9E" w14:paraId="148FB105" w14:textId="77777777" w:rsidTr="00A36707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0124B48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64667F4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8B6973" w:rsidRPr="00334C9E" w14:paraId="11EE6BC1" w14:textId="77777777" w:rsidTr="00A36707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4BE0195D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720CBEA3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DFA5A1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4254103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09697204" w14:textId="77777777" w:rsidTr="00A36707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847975B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85F0D55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318F3BCA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43C11B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B6973" w:rsidRPr="00334C9E" w14:paraId="6D44D195" w14:textId="77777777" w:rsidTr="00EF5FC5">
        <w:trPr>
          <w:trHeight w:val="1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D3D" w14:textId="725E8A71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cs="Arial"/>
              </w:rPr>
              <w:t>Znížená miera spolufinancovania projektu zo zdrojov príspevku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65E" w14:textId="7A01D1F3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961" w14:textId="5EF579EA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0/1/3/5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3825" w14:textId="1F807C9D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8B6973" w:rsidRPr="00334C9E" w14:paraId="6E6F272D" w14:textId="77777777" w:rsidTr="00EF5FC5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78DEBEC" w14:textId="16D4877D" w:rsidR="008B6973" w:rsidRPr="00334C9E" w:rsidRDefault="008B6973" w:rsidP="008B697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F39526D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8B6973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4459AFD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8B6DDA6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A61FA2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BC683A2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8B6973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B6973" w:rsidRPr="00334C9E" w14:paraId="35F3BFA0" w14:textId="77777777" w:rsidTr="00624A63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7BE066F4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B917F1">
              <w:rPr>
                <w:rFonts w:eastAsia="Times New Roman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323E864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397364C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B0ABFA6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46586718" w14:textId="77777777" w:rsidTr="00624A6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44770586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6672C6D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F204BCF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509017E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---</w:t>
            </w:r>
          </w:p>
        </w:tc>
      </w:tr>
      <w:tr w:rsidR="008B6973" w:rsidRPr="00334C9E" w14:paraId="7597A4BF" w14:textId="77777777" w:rsidTr="00624A63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4AB2712C" w:rsidR="008B6973" w:rsidRPr="008B6973" w:rsidRDefault="008B6973" w:rsidP="008B6973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</w:t>
            </w:r>
            <w:r>
              <w:rPr>
                <w:rFonts w:eastAsia="Times New Roman" w:cs="Arial"/>
                <w:lang w:eastAsia="sk-SK"/>
              </w:rPr>
              <w:t xml:space="preserve"> </w:t>
            </w:r>
            <w:r w:rsidRPr="00B917F1">
              <w:rPr>
                <w:rFonts w:eastAsia="Times New Roman" w:cs="Arial"/>
                <w:lang w:eastAsia="sk-SK"/>
              </w:rPr>
              <w:t>charakteristik</w:t>
            </w:r>
            <w:r>
              <w:rPr>
                <w:rFonts w:eastAsia="Times New Roman" w:cs="Arial"/>
                <w:lang w:eastAsia="sk-SK"/>
              </w:rPr>
              <w:t xml:space="preserve">a </w:t>
            </w:r>
            <w:r w:rsidRPr="00B917F1">
              <w:rPr>
                <w:rFonts w:eastAsia="Times New Roman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58B0894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1D4EC62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07D448A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8B6973" w:rsidRPr="00334C9E" w14:paraId="5DDDF1B4" w14:textId="77777777" w:rsidTr="00624A63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674" w14:textId="77777777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5A41" w14:textId="77777777" w:rsidR="008B6973" w:rsidRPr="00B917F1" w:rsidRDefault="008B6973" w:rsidP="008B6973">
            <w:pPr>
              <w:rPr>
                <w:rFonts w:eastAsia="Times New Roman" w:cs="Arial"/>
                <w:lang w:eastAsia="sk-SK"/>
              </w:rPr>
            </w:pPr>
            <w:r w:rsidRPr="00B917F1">
              <w:rPr>
                <w:rFonts w:eastAsia="Times New Roman" w:cs="Arial"/>
                <w:lang w:eastAsia="sk-SK"/>
              </w:rPr>
              <w:t>Finančná udržateľnosť</w:t>
            </w:r>
          </w:p>
          <w:p w14:paraId="3A4BB55F" w14:textId="3F595178" w:rsidR="008B6973" w:rsidRPr="00334C9E" w:rsidRDefault="008B6973" w:rsidP="008B6973">
            <w:pPr>
              <w:rPr>
                <w:rFonts w:cs="Arial"/>
                <w:color w:val="000000" w:themeColor="text1"/>
              </w:rPr>
            </w:pPr>
            <w:r w:rsidRPr="00B917F1">
              <w:rPr>
                <w:rFonts w:eastAsia="Times New Roman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034" w14:textId="70BB5346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155" w14:textId="5D7688E8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452" w14:textId="276F1C73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---</w:t>
            </w:r>
          </w:p>
        </w:tc>
      </w:tr>
      <w:tr w:rsidR="008B6973" w:rsidRPr="00334C9E" w14:paraId="2947D38C" w14:textId="77777777" w:rsidTr="00414A52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48FD70AD" w14:textId="77777777" w:rsidR="008B6973" w:rsidRPr="00334C9E" w:rsidRDefault="008B6973" w:rsidP="008B697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0974AF9" w:rsidR="008B6973" w:rsidRPr="00334C9E" w:rsidRDefault="008B6973" w:rsidP="008B697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8B6973" w:rsidRPr="00334C9E" w14:paraId="5BADEE5B" w14:textId="77777777" w:rsidTr="0080388B">
        <w:trPr>
          <w:trHeight w:val="219"/>
        </w:trPr>
        <w:tc>
          <w:tcPr>
            <w:tcW w:w="1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3E4A" w14:textId="568474B8" w:rsidR="008B6973" w:rsidRPr="008B6973" w:rsidRDefault="008B6973" w:rsidP="008B6973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 maximálne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DC8004" w14:textId="77777777" w:rsidR="008B6973" w:rsidRPr="00334C9E" w:rsidRDefault="008B6973" w:rsidP="008B697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327D8D8" w14:textId="77777777" w:rsidR="008B6973" w:rsidRPr="00334C9E" w:rsidRDefault="008B6973" w:rsidP="008B6973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B6A392" w14:textId="07251C0B" w:rsidR="008B6973" w:rsidRPr="00334C9E" w:rsidRDefault="003D1F7D" w:rsidP="008B697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23</w:t>
            </w:r>
            <w:bookmarkStart w:id="1" w:name="_GoBack"/>
            <w:bookmarkEnd w:id="1"/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1291F4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ŽoPr musí získať minimálne </w:t>
      </w:r>
      <w:r w:rsidR="0072097F">
        <w:rPr>
          <w:rFonts w:cs="Arial"/>
          <w:b/>
          <w:color w:val="000000" w:themeColor="text1"/>
        </w:rPr>
        <w:t>1</w:t>
      </w:r>
      <w:r w:rsidR="00996971">
        <w:rPr>
          <w:rFonts w:cs="Arial"/>
          <w:b/>
          <w:color w:val="000000" w:themeColor="text1"/>
        </w:rPr>
        <w:t>4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80300A1" w:rsidR="00607288" w:rsidRPr="00A42D69" w:rsidRDefault="0059120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C018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30AEFB0" w:rsidR="00607288" w:rsidRPr="00A42D69" w:rsidRDefault="005C018C" w:rsidP="00C47E32">
            <w:pPr>
              <w:spacing w:before="120" w:after="120"/>
              <w:jc w:val="both"/>
            </w:pPr>
            <w:r w:rsidRPr="00DA4847">
              <w:t>MAS Orava,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2369C79" w:rsidR="00607288" w:rsidRPr="00A42D69" w:rsidRDefault="0059120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C018C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585EB742" w14:textId="77777777" w:rsidR="005C018C" w:rsidRPr="00A654E1" w:rsidRDefault="005C018C" w:rsidP="00A654E1">
      <w:pPr>
        <w:pStyle w:val="Odsekzoznamu"/>
        <w:ind w:left="1701"/>
        <w:jc w:val="both"/>
        <w:rPr>
          <w:rFonts w:asciiTheme="minorHAnsi" w:hAnsiTheme="minorHAnsi"/>
        </w:rPr>
      </w:pPr>
    </w:p>
    <w:p w14:paraId="3F9B3BBB" w14:textId="77777777" w:rsidR="005C018C" w:rsidRPr="00B06E64" w:rsidRDefault="005C018C" w:rsidP="005C018C">
      <w:pPr>
        <w:pStyle w:val="Odsekzoznamu"/>
        <w:numPr>
          <w:ilvl w:val="0"/>
          <w:numId w:val="34"/>
        </w:numPr>
        <w:spacing w:after="60" w:line="240" w:lineRule="auto"/>
        <w:ind w:left="714" w:hanging="357"/>
        <w:jc w:val="both"/>
        <w:rPr>
          <w:rFonts w:ascii="Calibri" w:hAnsi="Calibri" w:cs="Calibri"/>
          <w:b/>
          <w:bCs/>
          <w:color w:val="000000" w:themeColor="text1"/>
          <w:lang w:val="sk-SK"/>
        </w:rPr>
      </w:pPr>
      <w:r w:rsidRPr="00F73ED5">
        <w:rPr>
          <w:rFonts w:ascii="Calibri" w:hAnsi="Calibri" w:cs="Calibri"/>
          <w:b/>
          <w:bCs/>
          <w:color w:val="000000" w:themeColor="text1"/>
          <w:lang w:val="sk-SK"/>
        </w:rPr>
        <w:t>Hodnota Value for Money – vzorec pre výpočet hodnoty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C018C" w:rsidRPr="00B917F1" w14:paraId="405469B9" w14:textId="77777777" w:rsidTr="00631185">
        <w:trPr>
          <w:tblHeader/>
        </w:trPr>
        <w:tc>
          <w:tcPr>
            <w:tcW w:w="3498" w:type="dxa"/>
            <w:shd w:val="clear" w:color="auto" w:fill="5B9BD5" w:themeFill="accent1"/>
          </w:tcPr>
          <w:p w14:paraId="414F42BF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18C07866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2AD7A0D2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2D4161DF" w14:textId="77777777" w:rsidR="005C018C" w:rsidRPr="00B917F1" w:rsidRDefault="005C018C" w:rsidP="00631185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B917F1">
              <w:rPr>
                <w:rFonts w:ascii="Calibri" w:hAnsi="Calibri"/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5C018C" w:rsidRPr="00B917F1" w14:paraId="08395824" w14:textId="77777777" w:rsidTr="00631185">
        <w:trPr>
          <w:trHeight w:val="278"/>
        </w:trPr>
        <w:tc>
          <w:tcPr>
            <w:tcW w:w="3498" w:type="dxa"/>
            <w:vAlign w:val="center"/>
          </w:tcPr>
          <w:p w14:paraId="0168C384" w14:textId="190DABDF" w:rsidR="005C018C" w:rsidRPr="00B917F1" w:rsidRDefault="007F1A8A" w:rsidP="00631185">
            <w:pPr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C2 Terénne a ambulantné služby</w:t>
            </w:r>
          </w:p>
        </w:tc>
        <w:tc>
          <w:tcPr>
            <w:tcW w:w="3498" w:type="dxa"/>
            <w:vAlign w:val="center"/>
          </w:tcPr>
          <w:p w14:paraId="2B21423F" w14:textId="2B7A849B" w:rsidR="005C018C" w:rsidRPr="00B917F1" w:rsidRDefault="00CF11CD" w:rsidP="00631185">
            <w:pPr>
              <w:jc w:val="center"/>
              <w:rPr>
                <w:rFonts w:ascii="Calibri" w:hAnsi="Calibri"/>
                <w:sz w:val="24"/>
              </w:rPr>
            </w:pPr>
            <w:r w:rsidRPr="00B917F1">
              <w:rPr>
                <w:rFonts w:ascii="Calibri" w:hAnsi="Calibri"/>
                <w:sz w:val="24"/>
              </w:rPr>
              <w:t>C</w:t>
            </w:r>
            <w:r>
              <w:rPr>
                <w:rFonts w:ascii="Calibri" w:hAnsi="Calibri"/>
                <w:sz w:val="24"/>
              </w:rPr>
              <w:t>201</w:t>
            </w:r>
            <w:r w:rsidRPr="00B917F1">
              <w:rPr>
                <w:rFonts w:ascii="Calibri" w:hAnsi="Calibri"/>
                <w:sz w:val="24"/>
              </w:rPr>
              <w:t xml:space="preserve"> </w:t>
            </w:r>
            <w:r w:rsidRPr="005B40C4">
              <w:rPr>
                <w:rFonts w:ascii="Calibri" w:hAnsi="Calibri"/>
                <w:sz w:val="24"/>
              </w:rPr>
              <w:t>Počet osôb v rámci  podporených sociálnych služieb  terénnou formou a v rámci samostatne vykonávaných odborných činnostiach</w:t>
            </w:r>
          </w:p>
        </w:tc>
        <w:tc>
          <w:tcPr>
            <w:tcW w:w="3499" w:type="dxa"/>
            <w:vAlign w:val="center"/>
          </w:tcPr>
          <w:p w14:paraId="35F73392" w14:textId="11B59E1C" w:rsidR="005C018C" w:rsidRPr="00B917F1" w:rsidRDefault="00CF11CD" w:rsidP="0063118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Osoby</w:t>
            </w:r>
          </w:p>
        </w:tc>
        <w:tc>
          <w:tcPr>
            <w:tcW w:w="3499" w:type="dxa"/>
            <w:vAlign w:val="center"/>
          </w:tcPr>
          <w:p w14:paraId="67822E5B" w14:textId="04E29911" w:rsidR="005C018C" w:rsidRPr="00B917F1" w:rsidRDefault="005C018C" w:rsidP="00631185">
            <w:pPr>
              <w:jc w:val="both"/>
              <w:rPr>
                <w:rFonts w:ascii="Calibri" w:hAnsi="Calibri"/>
              </w:rPr>
            </w:pPr>
            <w:r w:rsidRPr="00B917F1">
              <w:rPr>
                <w:rFonts w:ascii="Calibri" w:hAnsi="Calibri"/>
              </w:rPr>
              <w:t>výška príspevku v EUR na hlavnú aktivitu projektu / počet</w:t>
            </w:r>
            <w:r w:rsidR="00CF11CD">
              <w:rPr>
                <w:rFonts w:ascii="Calibri" w:hAnsi="Calibri"/>
              </w:rPr>
              <w:t xml:space="preserve"> osôb</w:t>
            </w:r>
          </w:p>
        </w:tc>
      </w:tr>
    </w:tbl>
    <w:p w14:paraId="1AF712F4" w14:textId="77777777" w:rsidR="005C018C" w:rsidRDefault="005C018C" w:rsidP="005C018C">
      <w:pPr>
        <w:spacing w:after="60" w:line="240" w:lineRule="auto"/>
        <w:ind w:left="360"/>
        <w:jc w:val="both"/>
        <w:rPr>
          <w:rFonts w:ascii="Calibri" w:hAnsi="Calibri" w:cs="Calibri"/>
          <w:b/>
          <w:bCs/>
        </w:rPr>
      </w:pPr>
    </w:p>
    <w:p w14:paraId="139EE51F" w14:textId="77777777" w:rsidR="005C018C" w:rsidRPr="00B06E64" w:rsidRDefault="005C018C" w:rsidP="005C018C">
      <w:pPr>
        <w:pStyle w:val="Odsekzoznamu"/>
        <w:numPr>
          <w:ilvl w:val="0"/>
          <w:numId w:val="34"/>
        </w:numPr>
        <w:spacing w:after="60" w:line="240" w:lineRule="auto"/>
        <w:jc w:val="both"/>
        <w:rPr>
          <w:rFonts w:ascii="Calibri" w:hAnsi="Calibri" w:cs="Calibri"/>
          <w:b/>
          <w:bCs/>
        </w:rPr>
      </w:pPr>
      <w:r w:rsidRPr="00B06E64">
        <w:rPr>
          <w:rFonts w:ascii="Calibri" w:hAnsi="Calibri" w:cs="Calibri"/>
          <w:b/>
          <w:bCs/>
        </w:rPr>
        <w:t>Posúdenie vplyvu a dopadu projektu na plnenie stratégie CLLD</w:t>
      </w:r>
    </w:p>
    <w:p w14:paraId="3446586A" w14:textId="7CAF07E7" w:rsidR="002B4BB6" w:rsidRPr="00334C9E" w:rsidRDefault="005C018C" w:rsidP="00CF11CD">
      <w:pPr>
        <w:spacing w:after="60" w:line="240" w:lineRule="auto"/>
        <w:ind w:left="284"/>
        <w:jc w:val="both"/>
        <w:rPr>
          <w:rFonts w:eastAsia="Times New Roman" w:cs="Arial"/>
          <w:b/>
          <w:color w:val="000000" w:themeColor="text1"/>
          <w:lang w:eastAsia="sk-SK"/>
        </w:rPr>
      </w:pPr>
      <w:r w:rsidRPr="00F73ED5">
        <w:rPr>
          <w:rFonts w:eastAsia="Times New Roman" w:cs="Arial"/>
          <w:bCs/>
          <w:color w:val="000000" w:themeColor="text1"/>
          <w:lang w:eastAsia="sk-SK"/>
        </w:rPr>
        <w:t xml:space="preserve">Toto rozlišovacie kritérium sa aplikuje jedine v prípadoch, ak aplikácia na základe hodnoty value </w:t>
      </w:r>
      <w:r>
        <w:rPr>
          <w:rFonts w:eastAsia="Times New Roman" w:cs="Arial"/>
          <w:bCs/>
          <w:color w:val="000000" w:themeColor="text1"/>
          <w:lang w:eastAsia="sk-SK"/>
        </w:rPr>
        <w:t>for money neučila konečné poradie žiadostí o príspevok na hranici alokácie. Toto rozlišovacie kritérium aplikuje výberová komisia MAS.</w:t>
      </w: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CABC" w14:textId="77777777" w:rsidR="0059120D" w:rsidRDefault="0059120D" w:rsidP="006447D5">
      <w:pPr>
        <w:spacing w:after="0" w:line="240" w:lineRule="auto"/>
      </w:pPr>
      <w:r>
        <w:separator/>
      </w:r>
    </w:p>
  </w:endnote>
  <w:endnote w:type="continuationSeparator" w:id="0">
    <w:p w14:paraId="4FDD0B32" w14:textId="77777777" w:rsidR="0059120D" w:rsidRDefault="0059120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F2BC" w14:textId="77777777" w:rsidR="0059120D" w:rsidRDefault="0059120D" w:rsidP="006447D5">
      <w:pPr>
        <w:spacing w:after="0" w:line="240" w:lineRule="auto"/>
      </w:pPr>
      <w:r>
        <w:separator/>
      </w:r>
    </w:p>
  </w:footnote>
  <w:footnote w:type="continuationSeparator" w:id="0">
    <w:p w14:paraId="423310AF" w14:textId="77777777" w:rsidR="0059120D" w:rsidRDefault="0059120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1D05184C" w:rsidR="00E5263D" w:rsidRPr="001F013A" w:rsidRDefault="00B91194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4AEBFC9D" wp14:editId="0AC7C9EA">
          <wp:simplePos x="0" y="0"/>
          <wp:positionH relativeFrom="column">
            <wp:posOffset>367121</wp:posOffset>
          </wp:positionH>
          <wp:positionV relativeFrom="paragraph">
            <wp:posOffset>-78577</wp:posOffset>
          </wp:positionV>
          <wp:extent cx="913002" cy="336369"/>
          <wp:effectExtent l="0" t="0" r="19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head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02" cy="33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0BE525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3F145F88"/>
    <w:lvl w:ilvl="0" w:tplc="041B0015">
      <w:start w:val="1"/>
      <w:numFmt w:val="upp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D2406"/>
    <w:multiLevelType w:val="hybridMultilevel"/>
    <w:tmpl w:val="8556BB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FC84FA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9138B"/>
    <w:multiLevelType w:val="hybridMultilevel"/>
    <w:tmpl w:val="EE6A1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5754"/>
    <w:multiLevelType w:val="hybridMultilevel"/>
    <w:tmpl w:val="F00461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7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6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1F7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B32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2A94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0750A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120D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18C"/>
    <w:rsid w:val="005C0D61"/>
    <w:rsid w:val="005C1D17"/>
    <w:rsid w:val="005D281E"/>
    <w:rsid w:val="005D6275"/>
    <w:rsid w:val="005E071B"/>
    <w:rsid w:val="005E5F54"/>
    <w:rsid w:val="005E7A9A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825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97F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135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A8A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6973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061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6971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4B36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4878"/>
    <w:rsid w:val="00B06AFB"/>
    <w:rsid w:val="00B1456D"/>
    <w:rsid w:val="00B253C5"/>
    <w:rsid w:val="00B27BF9"/>
    <w:rsid w:val="00B30383"/>
    <w:rsid w:val="00B30FCE"/>
    <w:rsid w:val="00B34267"/>
    <w:rsid w:val="00B342A2"/>
    <w:rsid w:val="00B34901"/>
    <w:rsid w:val="00B351B9"/>
    <w:rsid w:val="00B40366"/>
    <w:rsid w:val="00B43EB2"/>
    <w:rsid w:val="00B43F6D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194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1CD"/>
    <w:rsid w:val="00CF12B4"/>
    <w:rsid w:val="00CF1494"/>
    <w:rsid w:val="00CF2402"/>
    <w:rsid w:val="00CF4836"/>
    <w:rsid w:val="00CF60A0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319C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5E5B"/>
    <w:rsid w:val="00EB6D7B"/>
    <w:rsid w:val="00EC643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593C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GotItcSCTEEBooCo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2115B"/>
    <w:rsid w:val="00163B11"/>
    <w:rsid w:val="00212C3B"/>
    <w:rsid w:val="00240FD5"/>
    <w:rsid w:val="003B2C01"/>
    <w:rsid w:val="005A4146"/>
    <w:rsid w:val="00606012"/>
    <w:rsid w:val="006B3B1E"/>
    <w:rsid w:val="006C00AF"/>
    <w:rsid w:val="007B3158"/>
    <w:rsid w:val="00AD089D"/>
    <w:rsid w:val="00B20F1E"/>
    <w:rsid w:val="00B874A2"/>
    <w:rsid w:val="00D06310"/>
    <w:rsid w:val="00D60E6B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6FD8-A99B-114E-993E-0B514C4C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2020-01-09T07:43:00Z</dcterms:created>
  <dcterms:modified xsi:type="dcterms:W3CDTF">2020-06-16T13:02:00Z</dcterms:modified>
</cp:coreProperties>
</file>